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Главам администраций  сельских поселений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 xml:space="preserve">Администраторам </w:t>
      </w:r>
      <w:proofErr w:type="spellStart"/>
      <w:r w:rsidRPr="00401172">
        <w:rPr>
          <w:b/>
          <w:sz w:val="24"/>
          <w:szCs w:val="24"/>
        </w:rPr>
        <w:t>населенных</w:t>
      </w:r>
      <w:proofErr w:type="spellEnd"/>
      <w:r w:rsidRPr="00401172">
        <w:rPr>
          <w:b/>
          <w:sz w:val="24"/>
          <w:szCs w:val="24"/>
        </w:rPr>
        <w:t xml:space="preserve"> пунктов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b/>
          <w:sz w:val="24"/>
          <w:szCs w:val="24"/>
        </w:rPr>
      </w:pPr>
      <w:r w:rsidRPr="00401172">
        <w:rPr>
          <w:b/>
          <w:sz w:val="24"/>
          <w:szCs w:val="24"/>
        </w:rPr>
        <w:t>ДДС  МО «Майкопский район»</w:t>
      </w:r>
    </w:p>
    <w:p w:rsidR="00EA0714" w:rsidRPr="00401172" w:rsidRDefault="00EA0714" w:rsidP="00EA07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jc w:val="center"/>
        <w:rPr>
          <w:sz w:val="24"/>
          <w:szCs w:val="24"/>
        </w:rPr>
      </w:pPr>
    </w:p>
    <w:p w:rsidR="00EA0714" w:rsidRPr="00401172" w:rsidRDefault="00E7436C" w:rsidP="00EA0714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/>
        <w:outlineLvl w:val="4"/>
        <w:rPr>
          <w:color w:val="FF0000"/>
          <w:szCs w:val="24"/>
        </w:rPr>
      </w:pPr>
      <w:proofErr w:type="spellStart"/>
      <w:proofErr w:type="gramStart"/>
      <w:r>
        <w:rPr>
          <w:color w:val="FF0000"/>
          <w:szCs w:val="24"/>
        </w:rPr>
        <w:t>Исх</w:t>
      </w:r>
      <w:proofErr w:type="spellEnd"/>
      <w:proofErr w:type="gramEnd"/>
      <w:r>
        <w:rPr>
          <w:color w:val="FF0000"/>
          <w:szCs w:val="24"/>
        </w:rPr>
        <w:t xml:space="preserve"> №-1</w:t>
      </w:r>
      <w:r w:rsidR="00A95F84">
        <w:rPr>
          <w:color w:val="FF0000"/>
          <w:szCs w:val="24"/>
        </w:rPr>
        <w:t>6</w:t>
      </w:r>
      <w:r w:rsidR="0001305C">
        <w:rPr>
          <w:color w:val="FF0000"/>
          <w:szCs w:val="24"/>
        </w:rPr>
        <w:t>60</w:t>
      </w:r>
      <w:r w:rsidR="00B60DC0">
        <w:rPr>
          <w:color w:val="FF0000"/>
          <w:szCs w:val="24"/>
        </w:rPr>
        <w:t xml:space="preserve"> </w:t>
      </w:r>
      <w:r w:rsidR="00EA0714" w:rsidRPr="00401172">
        <w:rPr>
          <w:color w:val="FF0000"/>
          <w:szCs w:val="24"/>
        </w:rPr>
        <w:t xml:space="preserve">/3 от </w:t>
      </w:r>
      <w:r w:rsidR="00FC1FFD">
        <w:rPr>
          <w:color w:val="FF0000"/>
          <w:szCs w:val="24"/>
        </w:rPr>
        <w:t>0</w:t>
      </w:r>
      <w:r w:rsidR="004832A7">
        <w:rPr>
          <w:color w:val="FF0000"/>
          <w:szCs w:val="24"/>
        </w:rPr>
        <w:t>6</w:t>
      </w:r>
      <w:r w:rsidR="001661FC">
        <w:rPr>
          <w:color w:val="FF0000"/>
          <w:szCs w:val="24"/>
        </w:rPr>
        <w:t xml:space="preserve"> </w:t>
      </w:r>
      <w:r w:rsidR="00FC1FFD">
        <w:rPr>
          <w:color w:val="FF0000"/>
          <w:szCs w:val="24"/>
        </w:rPr>
        <w:t>августа</w:t>
      </w:r>
      <w:r w:rsidR="001661FC">
        <w:rPr>
          <w:color w:val="FF0000"/>
          <w:szCs w:val="24"/>
        </w:rPr>
        <w:t xml:space="preserve"> </w:t>
      </w:r>
      <w:r w:rsidR="00F92522">
        <w:rPr>
          <w:color w:val="FF0000"/>
          <w:szCs w:val="24"/>
        </w:rPr>
        <w:t xml:space="preserve"> </w:t>
      </w:r>
      <w:r w:rsidR="00EA0714">
        <w:rPr>
          <w:color w:val="FF0000"/>
          <w:szCs w:val="24"/>
        </w:rPr>
        <w:t xml:space="preserve"> 2021</w:t>
      </w:r>
      <w:r w:rsidR="00EA0714" w:rsidRPr="00401172">
        <w:rPr>
          <w:color w:val="FF0000"/>
          <w:szCs w:val="24"/>
        </w:rPr>
        <w:t xml:space="preserve">г  </w:t>
      </w:r>
    </w:p>
    <w:p w:rsidR="00AF7EC8" w:rsidRDefault="00AF7EC8" w:rsidP="00B60DC0">
      <w:pPr>
        <w:rPr>
          <w:sz w:val="21"/>
          <w:szCs w:val="21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600F81" w:rsidRDefault="00600F81" w:rsidP="00B71E3D">
      <w:pPr>
        <w:tabs>
          <w:tab w:val="left" w:pos="0"/>
        </w:tabs>
        <w:jc w:val="both"/>
        <w:rPr>
          <w:rFonts w:eastAsia="Calibri"/>
          <w:noProof/>
          <w:sz w:val="20"/>
          <w:szCs w:val="20"/>
        </w:rPr>
      </w:pPr>
    </w:p>
    <w:p w:rsidR="0001305C" w:rsidRPr="0001305C" w:rsidRDefault="0001305C" w:rsidP="0001305C">
      <w:pPr>
        <w:keepNext/>
        <w:tabs>
          <w:tab w:val="center" w:pos="5095"/>
        </w:tabs>
        <w:jc w:val="center"/>
        <w:rPr>
          <w:b/>
          <w:spacing w:val="40"/>
          <w:sz w:val="24"/>
          <w:szCs w:val="24"/>
        </w:rPr>
      </w:pPr>
      <w:r w:rsidRPr="0001305C">
        <w:rPr>
          <w:b/>
          <w:spacing w:val="40"/>
          <w:sz w:val="24"/>
          <w:szCs w:val="24"/>
        </w:rPr>
        <w:t xml:space="preserve">ЭКСТРЕННОЕ ПРЕДУПРЕЖДЕНИЕ </w:t>
      </w:r>
    </w:p>
    <w:p w:rsidR="0001305C" w:rsidRPr="0001305C" w:rsidRDefault="0001305C" w:rsidP="0001305C">
      <w:pPr>
        <w:jc w:val="center"/>
        <w:rPr>
          <w:b/>
          <w:bCs/>
          <w:i/>
          <w:iCs/>
          <w:sz w:val="24"/>
          <w:szCs w:val="24"/>
        </w:rPr>
      </w:pPr>
      <w:r w:rsidRPr="0001305C">
        <w:rPr>
          <w:b/>
          <w:bCs/>
          <w:i/>
          <w:iCs/>
          <w:sz w:val="24"/>
          <w:szCs w:val="24"/>
        </w:rPr>
        <w:t xml:space="preserve">(по данным </w:t>
      </w:r>
      <w:r w:rsidRPr="0001305C">
        <w:rPr>
          <w:b/>
          <w:i/>
          <w:sz w:val="24"/>
          <w:szCs w:val="24"/>
        </w:rPr>
        <w:t xml:space="preserve">ФГБУ </w:t>
      </w:r>
      <w:r w:rsidRPr="0001305C">
        <w:rPr>
          <w:b/>
          <w:sz w:val="24"/>
          <w:szCs w:val="24"/>
        </w:rPr>
        <w:t>«</w:t>
      </w:r>
      <w:proofErr w:type="gramStart"/>
      <w:r w:rsidRPr="0001305C">
        <w:rPr>
          <w:b/>
          <w:i/>
          <w:sz w:val="24"/>
          <w:szCs w:val="24"/>
        </w:rPr>
        <w:t>Северо-Кавказское</w:t>
      </w:r>
      <w:proofErr w:type="gramEnd"/>
      <w:r w:rsidRPr="0001305C">
        <w:rPr>
          <w:b/>
          <w:i/>
          <w:sz w:val="24"/>
          <w:szCs w:val="24"/>
        </w:rPr>
        <w:t xml:space="preserve"> УГМС</w:t>
      </w:r>
      <w:r w:rsidRPr="0001305C">
        <w:rPr>
          <w:b/>
          <w:sz w:val="24"/>
          <w:szCs w:val="24"/>
        </w:rPr>
        <w:t>»</w:t>
      </w:r>
      <w:r w:rsidRPr="0001305C">
        <w:rPr>
          <w:b/>
          <w:bCs/>
          <w:i/>
          <w:iCs/>
          <w:sz w:val="24"/>
          <w:szCs w:val="24"/>
        </w:rPr>
        <w:t>)</w:t>
      </w:r>
    </w:p>
    <w:p w:rsidR="0001305C" w:rsidRPr="0001305C" w:rsidRDefault="0001305C" w:rsidP="0001305C">
      <w:pPr>
        <w:rPr>
          <w:b/>
          <w:bCs/>
          <w:i/>
          <w:iCs/>
          <w:sz w:val="24"/>
          <w:szCs w:val="24"/>
        </w:rPr>
      </w:pPr>
    </w:p>
    <w:p w:rsidR="0001305C" w:rsidRPr="0001305C" w:rsidRDefault="0001305C" w:rsidP="0001305C">
      <w:pPr>
        <w:ind w:firstLine="567"/>
        <w:jc w:val="both"/>
        <w:rPr>
          <w:b/>
          <w:bCs/>
          <w:sz w:val="24"/>
          <w:szCs w:val="24"/>
        </w:rPr>
      </w:pPr>
      <w:r w:rsidRPr="0001305C">
        <w:rPr>
          <w:b/>
          <w:bCs/>
          <w:sz w:val="24"/>
          <w:szCs w:val="24"/>
        </w:rPr>
        <w:t>Сегодня 06.08.2021 в период с 15 до 18 часов, в Республике Адыгея (кроме горных районов) ожидается сильная жара температура воздуха достигнет плюс 39</w:t>
      </w:r>
      <w:proofErr w:type="gramStart"/>
      <w:r w:rsidRPr="0001305C">
        <w:rPr>
          <w:b/>
          <w:bCs/>
          <w:sz w:val="24"/>
          <w:szCs w:val="24"/>
        </w:rPr>
        <w:t>°С</w:t>
      </w:r>
      <w:proofErr w:type="gramEnd"/>
      <w:r w:rsidRPr="0001305C">
        <w:rPr>
          <w:b/>
          <w:bCs/>
          <w:sz w:val="24"/>
          <w:szCs w:val="24"/>
        </w:rPr>
        <w:t xml:space="preserve"> (ОЯ).</w:t>
      </w:r>
    </w:p>
    <w:p w:rsidR="0001305C" w:rsidRPr="0001305C" w:rsidRDefault="0001305C" w:rsidP="0001305C">
      <w:pPr>
        <w:ind w:firstLine="567"/>
        <w:jc w:val="both"/>
        <w:rPr>
          <w:b/>
          <w:bCs/>
          <w:color w:val="FF0000"/>
          <w:sz w:val="24"/>
          <w:szCs w:val="24"/>
        </w:rPr>
      </w:pPr>
    </w:p>
    <w:p w:rsidR="0001305C" w:rsidRPr="0001305C" w:rsidRDefault="0001305C" w:rsidP="0001305C">
      <w:pPr>
        <w:ind w:firstLine="567"/>
        <w:jc w:val="both"/>
        <w:rPr>
          <w:b/>
          <w:sz w:val="24"/>
          <w:szCs w:val="24"/>
        </w:rPr>
      </w:pPr>
      <w:r w:rsidRPr="0001305C">
        <w:rPr>
          <w:b/>
          <w:bCs/>
          <w:sz w:val="24"/>
          <w:szCs w:val="24"/>
          <w:lang w:val="x-none" w:eastAsia="x-none"/>
        </w:rPr>
        <w:t>Прогнозируется:</w:t>
      </w:r>
      <w:r w:rsidRPr="0001305C">
        <w:rPr>
          <w:bCs/>
          <w:sz w:val="24"/>
          <w:szCs w:val="24"/>
          <w:lang w:val="x-none" w:eastAsia="x-none"/>
        </w:rPr>
        <w:t xml:space="preserve"> </w:t>
      </w:r>
      <w:r w:rsidRPr="0001305C">
        <w:rPr>
          <w:sz w:val="24"/>
          <w:szCs w:val="24"/>
        </w:rPr>
        <w:t xml:space="preserve">вероятность возникновения чрезвычайных ситуаций и происшествий, связанных увеличением количества ДТП на автодорогах и на железной дороге в результате деформации асфальтового покрытия и железнодорожного полотна; созданием аварийных ситуаций на транспорте при перевозке АХОВ и </w:t>
      </w:r>
      <w:proofErr w:type="spellStart"/>
      <w:r w:rsidRPr="0001305C">
        <w:rPr>
          <w:sz w:val="24"/>
          <w:szCs w:val="24"/>
        </w:rPr>
        <w:t>пожаро</w:t>
      </w:r>
      <w:proofErr w:type="spellEnd"/>
      <w:r w:rsidRPr="0001305C">
        <w:rPr>
          <w:sz w:val="24"/>
          <w:szCs w:val="24"/>
        </w:rPr>
        <w:t>-, взрывоопасных веществ; выходом из строя объектов жизнеобеспечения, в результате перегрева трансформаторных подстанций</w:t>
      </w:r>
      <w:r w:rsidRPr="0001305C">
        <w:rPr>
          <w:b/>
          <w:sz w:val="24"/>
          <w:szCs w:val="24"/>
        </w:rPr>
        <w:t xml:space="preserve"> (Источник ЧС и происшествий – сильная жара).</w:t>
      </w:r>
    </w:p>
    <w:p w:rsidR="0001305C" w:rsidRPr="0001305C" w:rsidRDefault="0001305C" w:rsidP="0001305C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4"/>
          <w:szCs w:val="24"/>
        </w:rPr>
      </w:pPr>
    </w:p>
    <w:p w:rsidR="0001305C" w:rsidRPr="0001305C" w:rsidRDefault="0001305C" w:rsidP="0001305C">
      <w:pPr>
        <w:widowControl w:val="0"/>
        <w:tabs>
          <w:tab w:val="left" w:pos="708"/>
          <w:tab w:val="center" w:pos="4536"/>
          <w:tab w:val="right" w:pos="9072"/>
        </w:tabs>
        <w:snapToGrid w:val="0"/>
        <w:ind w:firstLine="709"/>
        <w:jc w:val="center"/>
        <w:rPr>
          <w:b/>
          <w:sz w:val="24"/>
          <w:szCs w:val="24"/>
        </w:rPr>
      </w:pPr>
      <w:r w:rsidRPr="0001305C">
        <w:rPr>
          <w:b/>
          <w:sz w:val="24"/>
          <w:szCs w:val="24"/>
        </w:rPr>
        <w:t>Для предупреждения и снижения последствий возможной ЧС рекомендуется:</w:t>
      </w:r>
    </w:p>
    <w:p w:rsidR="0001305C" w:rsidRPr="0001305C" w:rsidRDefault="0001305C" w:rsidP="0001305C">
      <w:pPr>
        <w:tabs>
          <w:tab w:val="left" w:pos="0"/>
        </w:tabs>
        <w:jc w:val="both"/>
        <w:rPr>
          <w:sz w:val="24"/>
          <w:szCs w:val="24"/>
        </w:rPr>
      </w:pPr>
      <w:r w:rsidRPr="0001305C">
        <w:rPr>
          <w:sz w:val="24"/>
          <w:szCs w:val="24"/>
        </w:rPr>
        <w:t xml:space="preserve">1 Данное предупреждение  о возможном возникновении чрезвычайной ситуации   на территории Муниципального  образования Республики Адыгея довести до руководителей предприятий, организаций, аварийно-спасательных формирований и учреждений для принятия  соответствующих мер. </w:t>
      </w:r>
    </w:p>
    <w:p w:rsidR="0001305C" w:rsidRPr="0001305C" w:rsidRDefault="0001305C" w:rsidP="0001305C">
      <w:pPr>
        <w:jc w:val="both"/>
        <w:rPr>
          <w:sz w:val="24"/>
          <w:szCs w:val="24"/>
        </w:rPr>
      </w:pPr>
      <w:r w:rsidRPr="0001305C">
        <w:rPr>
          <w:sz w:val="24"/>
          <w:szCs w:val="24"/>
        </w:rPr>
        <w:t>2. Ввести особый противопожарный режим на территории муниципального образования.</w:t>
      </w:r>
    </w:p>
    <w:p w:rsidR="0001305C" w:rsidRPr="0001305C" w:rsidRDefault="0001305C" w:rsidP="0001305C">
      <w:pPr>
        <w:jc w:val="both"/>
        <w:rPr>
          <w:sz w:val="24"/>
          <w:szCs w:val="24"/>
        </w:rPr>
      </w:pPr>
      <w:r w:rsidRPr="0001305C">
        <w:rPr>
          <w:sz w:val="24"/>
          <w:szCs w:val="24"/>
        </w:rPr>
        <w:t>3. Привести  в готовность силы и средства для ликвидации последствий чрезвычайных ситуаций природного характера;</w:t>
      </w:r>
    </w:p>
    <w:p w:rsidR="0001305C" w:rsidRPr="0001305C" w:rsidRDefault="0001305C" w:rsidP="0001305C">
      <w:pPr>
        <w:jc w:val="both"/>
        <w:rPr>
          <w:sz w:val="24"/>
          <w:szCs w:val="24"/>
        </w:rPr>
      </w:pPr>
      <w:r w:rsidRPr="0001305C">
        <w:rPr>
          <w:sz w:val="24"/>
          <w:szCs w:val="24"/>
        </w:rPr>
        <w:t>4. Уточнить обеспеченность материально-техническими ресурсами, техническое состояние материально-технических средств;</w:t>
      </w:r>
    </w:p>
    <w:p w:rsidR="0001305C" w:rsidRPr="0001305C" w:rsidRDefault="0001305C" w:rsidP="0001305C">
      <w:pPr>
        <w:jc w:val="both"/>
        <w:rPr>
          <w:sz w:val="24"/>
          <w:szCs w:val="24"/>
        </w:rPr>
      </w:pPr>
      <w:r w:rsidRPr="0001305C">
        <w:rPr>
          <w:sz w:val="24"/>
          <w:szCs w:val="24"/>
        </w:rPr>
        <w:t xml:space="preserve">5. Уточнить планы действий по предупреждению и ликвидации возможной ЧС, обеспечить готовность ОГ по выезду к месту возможного возникновения ЧС. </w:t>
      </w:r>
    </w:p>
    <w:p w:rsidR="0001305C" w:rsidRPr="0001305C" w:rsidRDefault="0001305C" w:rsidP="0001305C">
      <w:pPr>
        <w:jc w:val="both"/>
        <w:rPr>
          <w:sz w:val="24"/>
          <w:szCs w:val="24"/>
        </w:rPr>
      </w:pPr>
      <w:r w:rsidRPr="0001305C">
        <w:rPr>
          <w:sz w:val="24"/>
          <w:szCs w:val="24"/>
        </w:rPr>
        <w:t>6. Привести проверку готовности</w:t>
      </w:r>
      <w:r w:rsidRPr="0001305C">
        <w:rPr>
          <w:sz w:val="24"/>
          <w:szCs w:val="24"/>
          <w:lang w:val="uk-UA"/>
        </w:rPr>
        <w:t xml:space="preserve"> </w:t>
      </w:r>
      <w:r w:rsidRPr="0001305C">
        <w:rPr>
          <w:sz w:val="24"/>
          <w:szCs w:val="24"/>
        </w:rPr>
        <w:t>систем</w:t>
      </w:r>
      <w:r w:rsidRPr="0001305C">
        <w:rPr>
          <w:sz w:val="24"/>
          <w:szCs w:val="24"/>
          <w:lang w:val="uk-UA"/>
        </w:rPr>
        <w:t>ы</w:t>
      </w:r>
      <w:r w:rsidRPr="0001305C">
        <w:rPr>
          <w:sz w:val="24"/>
          <w:szCs w:val="24"/>
        </w:rPr>
        <w:t xml:space="preserve"> связи и оповещения;</w:t>
      </w:r>
    </w:p>
    <w:p w:rsidR="0001305C" w:rsidRPr="0001305C" w:rsidRDefault="0001305C" w:rsidP="0001305C">
      <w:pPr>
        <w:jc w:val="both"/>
        <w:rPr>
          <w:sz w:val="24"/>
          <w:szCs w:val="24"/>
        </w:rPr>
      </w:pPr>
      <w:r w:rsidRPr="0001305C">
        <w:rPr>
          <w:sz w:val="24"/>
          <w:szCs w:val="24"/>
        </w:rPr>
        <w:t>7. Организовать постоянное взаимодействие со службами экстренного реагирования, дежурными частями и диспетчерскими службами (ГИБДД, ОВД, ДРСУ, РРЭС, СМП), и другими.</w:t>
      </w:r>
    </w:p>
    <w:p w:rsidR="0001305C" w:rsidRPr="0001305C" w:rsidRDefault="0001305C" w:rsidP="0001305C">
      <w:pPr>
        <w:jc w:val="both"/>
        <w:rPr>
          <w:sz w:val="24"/>
          <w:szCs w:val="24"/>
        </w:rPr>
      </w:pPr>
      <w:r w:rsidRPr="0001305C">
        <w:rPr>
          <w:sz w:val="24"/>
          <w:szCs w:val="24"/>
        </w:rPr>
        <w:t>8. Уточнить готовность к использованию пунктов временного размещения.</w:t>
      </w:r>
    </w:p>
    <w:p w:rsidR="0001305C" w:rsidRPr="0001305C" w:rsidRDefault="0001305C" w:rsidP="0001305C">
      <w:pPr>
        <w:jc w:val="both"/>
        <w:rPr>
          <w:sz w:val="24"/>
          <w:szCs w:val="24"/>
        </w:rPr>
      </w:pPr>
      <w:r w:rsidRPr="0001305C">
        <w:rPr>
          <w:sz w:val="24"/>
          <w:szCs w:val="24"/>
        </w:rPr>
        <w:t>9. Организовать круглосуточный контроль из числа сотрудников администрации за работой основных объектов ЖКХ.</w:t>
      </w:r>
    </w:p>
    <w:p w:rsidR="0001305C" w:rsidRPr="0001305C" w:rsidRDefault="0001305C" w:rsidP="0001305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1305C">
        <w:rPr>
          <w:color w:val="000000"/>
          <w:sz w:val="24"/>
          <w:szCs w:val="24"/>
        </w:rPr>
        <w:t>10. Довести информацию жителям Муниципальных образований.</w:t>
      </w:r>
    </w:p>
    <w:p w:rsidR="003158C9" w:rsidRPr="0001305C" w:rsidRDefault="003158C9" w:rsidP="003158C9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:rsidR="008042DB" w:rsidRPr="00C5765F" w:rsidRDefault="003A4728" w:rsidP="007F3410">
      <w:pPr>
        <w:rPr>
          <w:sz w:val="24"/>
          <w:szCs w:val="24"/>
        </w:rPr>
      </w:pPr>
      <w:r w:rsidRPr="00C5765F">
        <w:rPr>
          <w:sz w:val="24"/>
          <w:szCs w:val="24"/>
        </w:rPr>
        <w:t>ЦУКС ГУ МЧС РФ по РА</w:t>
      </w:r>
    </w:p>
    <w:p w:rsidR="002B5F02" w:rsidRPr="00C5765F" w:rsidRDefault="002B5F02" w:rsidP="007F3410">
      <w:pPr>
        <w:rPr>
          <w:sz w:val="24"/>
          <w:szCs w:val="24"/>
        </w:rPr>
      </w:pPr>
    </w:p>
    <w:p w:rsidR="007F3410" w:rsidRPr="00C5765F" w:rsidRDefault="007F3410" w:rsidP="007F3410">
      <w:pPr>
        <w:rPr>
          <w:sz w:val="24"/>
          <w:szCs w:val="24"/>
        </w:rPr>
      </w:pPr>
      <w:bookmarkStart w:id="0" w:name="_GoBack"/>
      <w:r w:rsidRPr="00C5765F">
        <w:rPr>
          <w:sz w:val="24"/>
          <w:szCs w:val="24"/>
        </w:rPr>
        <w:t xml:space="preserve">Оперативный дежурный </w:t>
      </w:r>
    </w:p>
    <w:p w:rsidR="007F3410" w:rsidRPr="00C5765F" w:rsidRDefault="007F3410" w:rsidP="007F3410">
      <w:pPr>
        <w:ind w:right="-2093"/>
        <w:rPr>
          <w:sz w:val="24"/>
          <w:szCs w:val="24"/>
        </w:rPr>
      </w:pPr>
      <w:r w:rsidRPr="00C5765F">
        <w:rPr>
          <w:sz w:val="24"/>
          <w:szCs w:val="24"/>
        </w:rPr>
        <w:t xml:space="preserve">МКУ ЕДДС МО « Майкопский район»                </w:t>
      </w:r>
      <w:proofErr w:type="gramStart"/>
      <w:r w:rsidRPr="00C5765F">
        <w:rPr>
          <w:sz w:val="24"/>
          <w:szCs w:val="24"/>
        </w:rPr>
        <w:t>п</w:t>
      </w:r>
      <w:proofErr w:type="gramEnd"/>
      <w:r w:rsidRPr="00C5765F">
        <w:rPr>
          <w:sz w:val="24"/>
          <w:szCs w:val="24"/>
        </w:rPr>
        <w:t>/п                                    А.И. Абоназиди</w:t>
      </w: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p w:rsidR="007F3410" w:rsidRPr="00C5765F" w:rsidRDefault="007F3410" w:rsidP="007F3410">
      <w:pPr>
        <w:tabs>
          <w:tab w:val="left" w:pos="0"/>
        </w:tabs>
        <w:jc w:val="both"/>
        <w:rPr>
          <w:rFonts w:eastAsia="Calibri"/>
          <w:noProof/>
          <w:sz w:val="24"/>
          <w:szCs w:val="24"/>
        </w:rPr>
      </w:pPr>
    </w:p>
    <w:bookmarkEnd w:id="0"/>
    <w:p w:rsidR="002A0D84" w:rsidRPr="00C5765F" w:rsidRDefault="002A0D84">
      <w:pPr>
        <w:rPr>
          <w:sz w:val="24"/>
          <w:szCs w:val="24"/>
        </w:rPr>
      </w:pPr>
    </w:p>
    <w:sectPr w:rsidR="002A0D84" w:rsidRPr="00C5765F" w:rsidSect="00CA396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14"/>
    <w:rsid w:val="0001305C"/>
    <w:rsid w:val="00070737"/>
    <w:rsid w:val="000E6175"/>
    <w:rsid w:val="00105958"/>
    <w:rsid w:val="001545F2"/>
    <w:rsid w:val="00160EF6"/>
    <w:rsid w:val="001661FC"/>
    <w:rsid w:val="00176731"/>
    <w:rsid w:val="0017736D"/>
    <w:rsid w:val="001B26F8"/>
    <w:rsid w:val="00221299"/>
    <w:rsid w:val="002A0D84"/>
    <w:rsid w:val="002B1BB0"/>
    <w:rsid w:val="002B5F02"/>
    <w:rsid w:val="002D040E"/>
    <w:rsid w:val="002E7BB3"/>
    <w:rsid w:val="002F0D76"/>
    <w:rsid w:val="0030087B"/>
    <w:rsid w:val="003158C9"/>
    <w:rsid w:val="00353293"/>
    <w:rsid w:val="00396EB6"/>
    <w:rsid w:val="003A4728"/>
    <w:rsid w:val="003E00EA"/>
    <w:rsid w:val="003F3A06"/>
    <w:rsid w:val="0044087F"/>
    <w:rsid w:val="004576A6"/>
    <w:rsid w:val="00462C39"/>
    <w:rsid w:val="004832A7"/>
    <w:rsid w:val="004A49D2"/>
    <w:rsid w:val="004A4DD3"/>
    <w:rsid w:val="004A7E6A"/>
    <w:rsid w:val="004D4DBF"/>
    <w:rsid w:val="005508CA"/>
    <w:rsid w:val="00567093"/>
    <w:rsid w:val="005A0F3C"/>
    <w:rsid w:val="005B246E"/>
    <w:rsid w:val="005C4097"/>
    <w:rsid w:val="005E3D97"/>
    <w:rsid w:val="00600F81"/>
    <w:rsid w:val="00607352"/>
    <w:rsid w:val="006130CB"/>
    <w:rsid w:val="00614C08"/>
    <w:rsid w:val="00631079"/>
    <w:rsid w:val="006851CD"/>
    <w:rsid w:val="00690356"/>
    <w:rsid w:val="006F1344"/>
    <w:rsid w:val="007427E0"/>
    <w:rsid w:val="007F3410"/>
    <w:rsid w:val="007F3E17"/>
    <w:rsid w:val="008042DB"/>
    <w:rsid w:val="0080728C"/>
    <w:rsid w:val="008B008E"/>
    <w:rsid w:val="008C62C4"/>
    <w:rsid w:val="009A0A01"/>
    <w:rsid w:val="009A6479"/>
    <w:rsid w:val="00A55E85"/>
    <w:rsid w:val="00A70FDA"/>
    <w:rsid w:val="00A848DD"/>
    <w:rsid w:val="00A95F84"/>
    <w:rsid w:val="00AD51CB"/>
    <w:rsid w:val="00AF7EC8"/>
    <w:rsid w:val="00B20A2F"/>
    <w:rsid w:val="00B60DC0"/>
    <w:rsid w:val="00B71E3D"/>
    <w:rsid w:val="00BA47A0"/>
    <w:rsid w:val="00BB25CC"/>
    <w:rsid w:val="00BF79A0"/>
    <w:rsid w:val="00C02ADA"/>
    <w:rsid w:val="00C5765F"/>
    <w:rsid w:val="00CA3966"/>
    <w:rsid w:val="00CA720B"/>
    <w:rsid w:val="00CD33CA"/>
    <w:rsid w:val="00CD4777"/>
    <w:rsid w:val="00E7436C"/>
    <w:rsid w:val="00E949AE"/>
    <w:rsid w:val="00EA0714"/>
    <w:rsid w:val="00EA1104"/>
    <w:rsid w:val="00EB3F68"/>
    <w:rsid w:val="00F66956"/>
    <w:rsid w:val="00F92522"/>
    <w:rsid w:val="00FA5745"/>
    <w:rsid w:val="00F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1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EA0714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EA0714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EA0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07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0714"/>
    <w:pPr>
      <w:ind w:left="720"/>
      <w:contextualSpacing/>
    </w:pPr>
  </w:style>
  <w:style w:type="paragraph" w:customStyle="1" w:styleId="1">
    <w:name w:val="заголовок 1"/>
    <w:basedOn w:val="a"/>
    <w:next w:val="a"/>
    <w:rsid w:val="0017736D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177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1773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176731"/>
    <w:pPr>
      <w:suppressAutoHyphens/>
      <w:jc w:val="center"/>
    </w:pPr>
    <w:rPr>
      <w:b/>
      <w:sz w:val="24"/>
      <w:szCs w:val="24"/>
      <w:lang w:eastAsia="zh-CN"/>
    </w:rPr>
  </w:style>
  <w:style w:type="paragraph" w:styleId="a6">
    <w:name w:val="Body Text Indent"/>
    <w:basedOn w:val="a"/>
    <w:link w:val="a7"/>
    <w:rsid w:val="004A7E6A"/>
    <w:pPr>
      <w:ind w:left="720"/>
      <w:jc w:val="both"/>
    </w:pPr>
    <w:rPr>
      <w:szCs w:val="20"/>
      <w:lang w:val="x-none" w:eastAsia="ar-SA"/>
    </w:rPr>
  </w:style>
  <w:style w:type="character" w:customStyle="1" w:styleId="a7">
    <w:name w:val="Основной текст с отступом Знак"/>
    <w:basedOn w:val="a0"/>
    <w:link w:val="a6"/>
    <w:rsid w:val="004A7E6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rsid w:val="00567093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5670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EDDC</dc:creator>
  <cp:lastModifiedBy>EDDC</cp:lastModifiedBy>
  <cp:revision>88</cp:revision>
  <cp:lastPrinted>2021-08-04T03:39:00Z</cp:lastPrinted>
  <dcterms:created xsi:type="dcterms:W3CDTF">2021-02-18T13:48:00Z</dcterms:created>
  <dcterms:modified xsi:type="dcterms:W3CDTF">2021-08-06T10:47:00Z</dcterms:modified>
</cp:coreProperties>
</file>